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5"/>
        <w:tblW w:w="5094"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70" w:type="dxa"/>
          <w:bottom w:w="0" w:type="dxa"/>
          <w:right w:w="70" w:type="dxa"/>
        </w:tblCellMar>
      </w:tblPr>
      <w:tblGrid>
        <w:gridCol w:w="2626"/>
        <w:gridCol w:w="985"/>
        <w:gridCol w:w="985"/>
        <w:gridCol w:w="985"/>
        <w:gridCol w:w="1076"/>
        <w:gridCol w:w="1076"/>
        <w:gridCol w:w="1074"/>
      </w:tblGrid>
      <w:tr w14:paraId="07D3BE6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70" w:type="dxa"/>
            <w:bottom w:w="0" w:type="dxa"/>
            <w:right w:w="70" w:type="dxa"/>
          </w:tblCellMar>
        </w:tblPrEx>
        <w:trPr>
          <w:trHeight w:val="20" w:hRule="atLeast"/>
          <w:jc w:val="center"/>
        </w:trPr>
        <w:tc>
          <w:tcPr>
            <w:tcW w:w="1491" w:type="pct"/>
            <w:vMerge w:val="restart"/>
            <w:shd w:val="clear" w:color="auto" w:fill="D8D8D8" w:themeFill="background1" w:themeFillShade="D9"/>
            <w:noWrap/>
            <w:vAlign w:val="center"/>
          </w:tcPr>
          <w:p w14:paraId="514F5546">
            <w:pPr>
              <w:spacing w:after="0" w:line="240" w:lineRule="auto"/>
              <w:jc w:val="center"/>
              <w:rPr>
                <w:rFonts w:ascii="Calibri" w:hAnsi="Calibri" w:eastAsia="Times New Roman" w:cs="Calibri"/>
                <w:b/>
                <w:bCs/>
                <w:lang w:val="en-US" w:eastAsia="es-ES"/>
              </w:rPr>
            </w:pPr>
          </w:p>
        </w:tc>
        <w:tc>
          <w:tcPr>
            <w:tcW w:w="1676" w:type="pct"/>
            <w:gridSpan w:val="3"/>
            <w:shd w:val="clear" w:color="auto" w:fill="D8D8D8" w:themeFill="background1" w:themeFillShade="D9"/>
            <w:noWrap/>
            <w:vAlign w:val="center"/>
          </w:tcPr>
          <w:p w14:paraId="403861B3">
            <w:pPr>
              <w:spacing w:after="0" w:line="240" w:lineRule="auto"/>
              <w:jc w:val="center"/>
              <w:rPr>
                <w:rFonts w:ascii="Calibri" w:hAnsi="Calibri" w:eastAsia="Times New Roman" w:cs="Calibri"/>
                <w:b/>
                <w:bCs/>
                <w:lang w:val="en-US" w:eastAsia="es-ES"/>
              </w:rPr>
            </w:pPr>
            <w:r>
              <w:rPr>
                <w:rFonts w:ascii="Calibri" w:hAnsi="Calibri" w:eastAsia="Times New Roman" w:cs="Calibri"/>
                <w:b/>
                <w:bCs/>
                <w:lang w:val="en-US" w:eastAsia="es-ES"/>
              </w:rPr>
              <w:t>LD</w:t>
            </w:r>
          </w:p>
        </w:tc>
        <w:tc>
          <w:tcPr>
            <w:tcW w:w="1832" w:type="pct"/>
            <w:gridSpan w:val="3"/>
            <w:shd w:val="clear" w:color="auto" w:fill="D8D8D8" w:themeFill="background1" w:themeFillShade="D9"/>
            <w:noWrap/>
            <w:vAlign w:val="center"/>
          </w:tcPr>
          <w:p w14:paraId="48372D5A">
            <w:pPr>
              <w:spacing w:after="0" w:line="240" w:lineRule="auto"/>
              <w:jc w:val="center"/>
              <w:rPr>
                <w:rFonts w:ascii="Calibri" w:hAnsi="Calibri" w:eastAsia="Times New Roman" w:cs="Calibri"/>
                <w:b/>
                <w:bCs/>
                <w:lang w:val="en-US" w:eastAsia="es-ES"/>
              </w:rPr>
            </w:pPr>
            <w:r>
              <w:rPr>
                <w:rFonts w:ascii="Calibri" w:hAnsi="Calibri" w:eastAsia="Times New Roman" w:cs="Calibri"/>
                <w:b/>
                <w:bCs/>
                <w:lang w:val="en-US" w:eastAsia="es-ES"/>
              </w:rPr>
              <w:t>DNA</w:t>
            </w:r>
          </w:p>
        </w:tc>
      </w:tr>
      <w:tr w14:paraId="6BC27DB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70" w:type="dxa"/>
            <w:bottom w:w="0" w:type="dxa"/>
            <w:right w:w="70" w:type="dxa"/>
          </w:tblCellMar>
        </w:tblPrEx>
        <w:trPr>
          <w:trHeight w:val="20" w:hRule="atLeast"/>
          <w:jc w:val="center"/>
        </w:trPr>
        <w:tc>
          <w:tcPr>
            <w:tcW w:w="1491" w:type="pct"/>
            <w:vMerge w:val="continue"/>
            <w:shd w:val="clear" w:color="auto" w:fill="D8D8D8" w:themeFill="background1" w:themeFillShade="D9"/>
            <w:noWrap/>
            <w:vAlign w:val="center"/>
          </w:tcPr>
          <w:p w14:paraId="613B12D5">
            <w:pPr>
              <w:spacing w:after="0" w:line="240" w:lineRule="auto"/>
              <w:jc w:val="center"/>
              <w:rPr>
                <w:rFonts w:ascii="Calibri" w:hAnsi="Calibri" w:eastAsia="Times New Roman" w:cs="Calibri"/>
                <w:b/>
                <w:bCs/>
                <w:lang w:val="en-US" w:eastAsia="es-ES"/>
              </w:rPr>
            </w:pPr>
          </w:p>
        </w:tc>
        <w:tc>
          <w:tcPr>
            <w:tcW w:w="559" w:type="pct"/>
            <w:shd w:val="clear" w:color="auto" w:fill="D8D8D8" w:themeFill="background1" w:themeFillShade="D9"/>
            <w:noWrap/>
            <w:vAlign w:val="center"/>
          </w:tcPr>
          <w:p w14:paraId="324E6ACB">
            <w:pPr>
              <w:spacing w:after="0" w:line="240" w:lineRule="auto"/>
              <w:jc w:val="center"/>
              <w:rPr>
                <w:rFonts w:ascii="Calibri" w:hAnsi="Calibri" w:eastAsia="Times New Roman" w:cs="Calibri"/>
                <w:b/>
                <w:bCs/>
                <w:lang w:val="en-US" w:eastAsia="es-ES"/>
              </w:rPr>
            </w:pPr>
            <w:r>
              <w:rPr>
                <w:rFonts w:ascii="Calibri" w:hAnsi="Calibri" w:eastAsia="Times New Roman" w:cs="Calibri"/>
                <w:b/>
                <w:bCs/>
                <w:lang w:val="en-US" w:eastAsia="es-ES"/>
              </w:rPr>
              <w:t>24h</w:t>
            </w:r>
          </w:p>
        </w:tc>
        <w:tc>
          <w:tcPr>
            <w:tcW w:w="559" w:type="pct"/>
            <w:shd w:val="clear" w:color="auto" w:fill="D8D8D8" w:themeFill="background1" w:themeFillShade="D9"/>
            <w:noWrap/>
            <w:vAlign w:val="center"/>
          </w:tcPr>
          <w:p w14:paraId="0563B96D">
            <w:pPr>
              <w:spacing w:after="0" w:line="240" w:lineRule="auto"/>
              <w:jc w:val="center"/>
              <w:rPr>
                <w:rFonts w:ascii="Calibri" w:hAnsi="Calibri" w:eastAsia="Times New Roman" w:cs="Calibri"/>
                <w:b/>
                <w:bCs/>
                <w:lang w:val="en-US" w:eastAsia="es-ES"/>
              </w:rPr>
            </w:pPr>
            <w:r>
              <w:rPr>
                <w:rFonts w:ascii="Calibri" w:hAnsi="Calibri" w:eastAsia="Times New Roman" w:cs="Calibri"/>
                <w:b/>
                <w:bCs/>
                <w:lang w:val="en-US" w:eastAsia="es-ES"/>
              </w:rPr>
              <w:t>48h</w:t>
            </w:r>
          </w:p>
        </w:tc>
        <w:tc>
          <w:tcPr>
            <w:tcW w:w="559" w:type="pct"/>
            <w:shd w:val="clear" w:color="auto" w:fill="D8D8D8" w:themeFill="background1" w:themeFillShade="D9"/>
            <w:noWrap/>
            <w:vAlign w:val="center"/>
          </w:tcPr>
          <w:p w14:paraId="5DCD4F9B">
            <w:pPr>
              <w:spacing w:after="0" w:line="240" w:lineRule="auto"/>
              <w:jc w:val="center"/>
              <w:rPr>
                <w:rFonts w:ascii="Calibri" w:hAnsi="Calibri" w:eastAsia="Times New Roman" w:cs="Calibri"/>
                <w:b/>
                <w:bCs/>
                <w:lang w:val="en-US" w:eastAsia="es-ES"/>
              </w:rPr>
            </w:pPr>
            <w:r>
              <w:rPr>
                <w:rFonts w:ascii="Calibri" w:hAnsi="Calibri" w:eastAsia="Times New Roman" w:cs="Calibri"/>
                <w:b/>
                <w:bCs/>
                <w:lang w:val="en-US" w:eastAsia="es-ES"/>
              </w:rPr>
              <w:t>72h</w:t>
            </w:r>
          </w:p>
        </w:tc>
        <w:tc>
          <w:tcPr>
            <w:tcW w:w="611" w:type="pct"/>
            <w:shd w:val="clear" w:color="auto" w:fill="D8D8D8" w:themeFill="background1" w:themeFillShade="D9"/>
            <w:noWrap/>
            <w:vAlign w:val="center"/>
          </w:tcPr>
          <w:p w14:paraId="2873D250">
            <w:pPr>
              <w:spacing w:after="0" w:line="240" w:lineRule="auto"/>
              <w:jc w:val="center"/>
              <w:rPr>
                <w:rFonts w:ascii="Calibri" w:hAnsi="Calibri" w:eastAsia="Times New Roman" w:cs="Calibri"/>
                <w:b/>
                <w:bCs/>
                <w:lang w:val="en-US" w:eastAsia="es-ES"/>
              </w:rPr>
            </w:pPr>
            <w:r>
              <w:rPr>
                <w:rFonts w:ascii="Calibri" w:hAnsi="Calibri" w:eastAsia="Times New Roman" w:cs="Calibri"/>
                <w:b/>
                <w:bCs/>
                <w:lang w:val="en-US" w:eastAsia="es-ES"/>
              </w:rPr>
              <w:t>24h</w:t>
            </w:r>
          </w:p>
        </w:tc>
        <w:tc>
          <w:tcPr>
            <w:tcW w:w="611" w:type="pct"/>
            <w:shd w:val="clear" w:color="auto" w:fill="D8D8D8" w:themeFill="background1" w:themeFillShade="D9"/>
            <w:noWrap/>
            <w:vAlign w:val="center"/>
          </w:tcPr>
          <w:p w14:paraId="7E581B34">
            <w:pPr>
              <w:spacing w:after="0" w:line="240" w:lineRule="auto"/>
              <w:jc w:val="center"/>
              <w:rPr>
                <w:rFonts w:ascii="Calibri" w:hAnsi="Calibri" w:eastAsia="Times New Roman" w:cs="Calibri"/>
                <w:b/>
                <w:bCs/>
                <w:lang w:val="en-US" w:eastAsia="es-ES"/>
              </w:rPr>
            </w:pPr>
            <w:r>
              <w:rPr>
                <w:rFonts w:ascii="Calibri" w:hAnsi="Calibri" w:eastAsia="Times New Roman" w:cs="Calibri"/>
                <w:b/>
                <w:bCs/>
                <w:lang w:val="en-US" w:eastAsia="es-ES"/>
              </w:rPr>
              <w:t>48h</w:t>
            </w:r>
          </w:p>
        </w:tc>
        <w:tc>
          <w:tcPr>
            <w:tcW w:w="611" w:type="pct"/>
            <w:shd w:val="clear" w:color="auto" w:fill="D8D8D8" w:themeFill="background1" w:themeFillShade="D9"/>
            <w:noWrap/>
            <w:vAlign w:val="center"/>
          </w:tcPr>
          <w:p w14:paraId="1518996C">
            <w:pPr>
              <w:spacing w:after="0" w:line="240" w:lineRule="auto"/>
              <w:jc w:val="center"/>
              <w:rPr>
                <w:rFonts w:ascii="Calibri" w:hAnsi="Calibri" w:eastAsia="Times New Roman" w:cs="Calibri"/>
                <w:b/>
                <w:bCs/>
                <w:lang w:val="en-US" w:eastAsia="es-ES"/>
              </w:rPr>
            </w:pPr>
            <w:r>
              <w:rPr>
                <w:rFonts w:ascii="Calibri" w:hAnsi="Calibri" w:eastAsia="Times New Roman" w:cs="Calibri"/>
                <w:b/>
                <w:bCs/>
                <w:lang w:val="en-US" w:eastAsia="es-ES"/>
              </w:rPr>
              <w:t>72h</w:t>
            </w:r>
          </w:p>
        </w:tc>
      </w:tr>
      <w:tr w14:paraId="03D0EE2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70" w:type="dxa"/>
            <w:bottom w:w="0" w:type="dxa"/>
            <w:right w:w="70" w:type="dxa"/>
          </w:tblCellMar>
        </w:tblPrEx>
        <w:trPr>
          <w:trHeight w:val="20" w:hRule="atLeast"/>
          <w:jc w:val="center"/>
        </w:trPr>
        <w:tc>
          <w:tcPr>
            <w:tcW w:w="1491" w:type="pct"/>
            <w:shd w:val="clear" w:color="auto" w:fill="D8D8D8" w:themeFill="background1" w:themeFillShade="D9"/>
            <w:noWrap/>
            <w:vAlign w:val="center"/>
          </w:tcPr>
          <w:p w14:paraId="1F5D4872">
            <w:pPr>
              <w:spacing w:after="0" w:line="240" w:lineRule="auto"/>
              <w:jc w:val="center"/>
              <w:rPr>
                <w:rFonts w:ascii="Calibri" w:hAnsi="Calibri" w:eastAsia="Times New Roman" w:cs="Calibri"/>
                <w:b/>
                <w:bCs/>
                <w:lang w:val="en-US" w:eastAsia="es-ES"/>
              </w:rPr>
            </w:pPr>
            <w:r>
              <w:rPr>
                <w:rFonts w:ascii="Calibri" w:hAnsi="Calibri" w:eastAsia="Times New Roman" w:cs="Calibri"/>
                <w:b/>
                <w:bCs/>
                <w:lang w:val="en-US" w:eastAsia="es-ES"/>
              </w:rPr>
              <w:t>Medium</w:t>
            </w:r>
          </w:p>
        </w:tc>
        <w:tc>
          <w:tcPr>
            <w:tcW w:w="559" w:type="pct"/>
            <w:shd w:val="clear" w:color="auto" w:fill="auto"/>
            <w:noWrap/>
            <w:vAlign w:val="center"/>
          </w:tcPr>
          <w:p w14:paraId="58B1002D">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100±0.75</w:t>
            </w:r>
          </w:p>
        </w:tc>
        <w:tc>
          <w:tcPr>
            <w:tcW w:w="559" w:type="pct"/>
            <w:shd w:val="clear" w:color="auto" w:fill="auto"/>
            <w:noWrap/>
            <w:vAlign w:val="center"/>
          </w:tcPr>
          <w:p w14:paraId="1960921F">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100±0.58</w:t>
            </w:r>
          </w:p>
        </w:tc>
        <w:tc>
          <w:tcPr>
            <w:tcW w:w="559" w:type="pct"/>
            <w:shd w:val="clear" w:color="auto" w:fill="auto"/>
            <w:noWrap/>
            <w:vAlign w:val="center"/>
          </w:tcPr>
          <w:p w14:paraId="28D26596">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100±0.09</w:t>
            </w:r>
          </w:p>
        </w:tc>
        <w:tc>
          <w:tcPr>
            <w:tcW w:w="611" w:type="pct"/>
            <w:shd w:val="clear" w:color="auto" w:fill="auto"/>
            <w:noWrap/>
            <w:vAlign w:val="center"/>
          </w:tcPr>
          <w:p w14:paraId="2A8FF96B">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100±1.26</w:t>
            </w:r>
          </w:p>
        </w:tc>
        <w:tc>
          <w:tcPr>
            <w:tcW w:w="611" w:type="pct"/>
            <w:shd w:val="clear" w:color="auto" w:fill="auto"/>
            <w:noWrap/>
            <w:vAlign w:val="center"/>
          </w:tcPr>
          <w:p w14:paraId="7060541C">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100±1.4</w:t>
            </w:r>
          </w:p>
        </w:tc>
        <w:tc>
          <w:tcPr>
            <w:tcW w:w="611" w:type="pct"/>
            <w:shd w:val="clear" w:color="auto" w:fill="auto"/>
            <w:noWrap/>
            <w:vAlign w:val="center"/>
          </w:tcPr>
          <w:p w14:paraId="3A87B8FF">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100±1.96</w:t>
            </w:r>
          </w:p>
        </w:tc>
      </w:tr>
      <w:tr w14:paraId="193C27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70" w:type="dxa"/>
            <w:bottom w:w="0" w:type="dxa"/>
            <w:right w:w="70" w:type="dxa"/>
          </w:tblCellMar>
        </w:tblPrEx>
        <w:trPr>
          <w:trHeight w:val="20" w:hRule="atLeast"/>
          <w:jc w:val="center"/>
        </w:trPr>
        <w:tc>
          <w:tcPr>
            <w:tcW w:w="1491" w:type="pct"/>
            <w:shd w:val="clear" w:color="auto" w:fill="D8D8D8" w:themeFill="background1" w:themeFillShade="D9"/>
            <w:noWrap/>
            <w:vAlign w:val="center"/>
          </w:tcPr>
          <w:p w14:paraId="014DD82B">
            <w:pPr>
              <w:spacing w:after="0" w:line="240" w:lineRule="auto"/>
              <w:jc w:val="center"/>
              <w:rPr>
                <w:rFonts w:ascii="Calibri" w:hAnsi="Calibri" w:eastAsia="Times New Roman" w:cs="Calibri"/>
                <w:b/>
                <w:bCs/>
                <w:lang w:val="en-US" w:eastAsia="es-ES"/>
              </w:rPr>
            </w:pPr>
            <w:r>
              <w:rPr>
                <w:rFonts w:ascii="Calibri" w:hAnsi="Calibri" w:eastAsia="Times New Roman" w:cs="Calibri"/>
                <w:b/>
                <w:bCs/>
                <w:lang w:val="en-US" w:eastAsia="es-ES"/>
              </w:rPr>
              <w:t>Dead cells</w:t>
            </w:r>
          </w:p>
        </w:tc>
        <w:tc>
          <w:tcPr>
            <w:tcW w:w="559" w:type="pct"/>
            <w:shd w:val="clear" w:color="auto" w:fill="auto"/>
            <w:noWrap/>
            <w:vAlign w:val="center"/>
          </w:tcPr>
          <w:p w14:paraId="226A965B">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0±0</w:t>
            </w:r>
          </w:p>
        </w:tc>
        <w:tc>
          <w:tcPr>
            <w:tcW w:w="559" w:type="pct"/>
            <w:shd w:val="clear" w:color="auto" w:fill="auto"/>
            <w:noWrap/>
            <w:vAlign w:val="center"/>
          </w:tcPr>
          <w:p w14:paraId="6E16E564">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0±0</w:t>
            </w:r>
          </w:p>
        </w:tc>
        <w:tc>
          <w:tcPr>
            <w:tcW w:w="559" w:type="pct"/>
            <w:shd w:val="clear" w:color="auto" w:fill="auto"/>
            <w:noWrap/>
            <w:vAlign w:val="center"/>
          </w:tcPr>
          <w:p w14:paraId="7F6B2BD7">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0±0</w:t>
            </w:r>
          </w:p>
        </w:tc>
        <w:tc>
          <w:tcPr>
            <w:tcW w:w="611" w:type="pct"/>
            <w:shd w:val="clear" w:color="auto" w:fill="auto"/>
            <w:noWrap/>
            <w:vAlign w:val="center"/>
          </w:tcPr>
          <w:p w14:paraId="4D7DDF1A">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0±8.17</w:t>
            </w:r>
          </w:p>
        </w:tc>
        <w:tc>
          <w:tcPr>
            <w:tcW w:w="611" w:type="pct"/>
            <w:shd w:val="clear" w:color="auto" w:fill="auto"/>
            <w:noWrap/>
            <w:vAlign w:val="center"/>
          </w:tcPr>
          <w:p w14:paraId="70E4B5FE">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0±20.07</w:t>
            </w:r>
          </w:p>
        </w:tc>
        <w:tc>
          <w:tcPr>
            <w:tcW w:w="611" w:type="pct"/>
            <w:shd w:val="clear" w:color="auto" w:fill="auto"/>
            <w:noWrap/>
            <w:vAlign w:val="center"/>
          </w:tcPr>
          <w:p w14:paraId="1126D167">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0±7.66</w:t>
            </w:r>
          </w:p>
        </w:tc>
      </w:tr>
      <w:tr w14:paraId="6D0F0C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70" w:type="dxa"/>
            <w:bottom w:w="0" w:type="dxa"/>
            <w:right w:w="70" w:type="dxa"/>
          </w:tblCellMar>
        </w:tblPrEx>
        <w:trPr>
          <w:trHeight w:val="20" w:hRule="atLeast"/>
          <w:jc w:val="center"/>
        </w:trPr>
        <w:tc>
          <w:tcPr>
            <w:tcW w:w="1491" w:type="pct"/>
            <w:shd w:val="clear" w:color="auto" w:fill="D8D8D8" w:themeFill="background1" w:themeFillShade="D9"/>
            <w:noWrap/>
            <w:vAlign w:val="center"/>
          </w:tcPr>
          <w:p w14:paraId="33BB6D84">
            <w:pPr>
              <w:spacing w:after="0" w:line="240" w:lineRule="auto"/>
              <w:jc w:val="center"/>
              <w:rPr>
                <w:rFonts w:ascii="Calibri" w:hAnsi="Calibri" w:eastAsia="Times New Roman" w:cs="Calibri"/>
                <w:b/>
                <w:bCs/>
                <w:lang w:val="en-US" w:eastAsia="es-ES"/>
              </w:rPr>
            </w:pPr>
            <w:r>
              <w:rPr>
                <w:rFonts w:ascii="Calibri" w:hAnsi="Calibri" w:eastAsia="Times New Roman" w:cs="Calibri"/>
                <w:b/>
                <w:bCs/>
                <w:lang w:val="en-US" w:eastAsia="es-ES"/>
              </w:rPr>
              <w:t>HOLO-IC</w:t>
            </w:r>
          </w:p>
        </w:tc>
        <w:tc>
          <w:tcPr>
            <w:tcW w:w="559" w:type="pct"/>
            <w:shd w:val="clear" w:color="auto" w:fill="auto"/>
            <w:noWrap/>
            <w:vAlign w:val="center"/>
          </w:tcPr>
          <w:p w14:paraId="38652690">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99.64±0.93</w:t>
            </w:r>
          </w:p>
        </w:tc>
        <w:tc>
          <w:tcPr>
            <w:tcW w:w="559" w:type="pct"/>
            <w:shd w:val="clear" w:color="auto" w:fill="auto"/>
            <w:noWrap/>
            <w:vAlign w:val="center"/>
          </w:tcPr>
          <w:p w14:paraId="1B853257">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99.69±0.68</w:t>
            </w:r>
          </w:p>
        </w:tc>
        <w:tc>
          <w:tcPr>
            <w:tcW w:w="559" w:type="pct"/>
            <w:shd w:val="clear" w:color="auto" w:fill="auto"/>
            <w:noWrap/>
            <w:vAlign w:val="center"/>
          </w:tcPr>
          <w:p w14:paraId="5FE8E6C8">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99.99±0.11</w:t>
            </w:r>
          </w:p>
        </w:tc>
        <w:tc>
          <w:tcPr>
            <w:tcW w:w="611" w:type="pct"/>
            <w:shd w:val="clear" w:color="auto" w:fill="auto"/>
            <w:noWrap/>
            <w:vAlign w:val="center"/>
          </w:tcPr>
          <w:p w14:paraId="04EA62D2">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100.36±1.59</w:t>
            </w:r>
          </w:p>
        </w:tc>
        <w:tc>
          <w:tcPr>
            <w:tcW w:w="611" w:type="pct"/>
            <w:shd w:val="clear" w:color="auto" w:fill="auto"/>
            <w:noWrap/>
            <w:vAlign w:val="center"/>
          </w:tcPr>
          <w:p w14:paraId="2EDDD5CD">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101.87±2.12</w:t>
            </w:r>
          </w:p>
        </w:tc>
        <w:tc>
          <w:tcPr>
            <w:tcW w:w="611" w:type="pct"/>
            <w:shd w:val="clear" w:color="auto" w:fill="auto"/>
            <w:noWrap/>
            <w:vAlign w:val="center"/>
          </w:tcPr>
          <w:p w14:paraId="0F5FE634">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103.79±1.22</w:t>
            </w:r>
          </w:p>
        </w:tc>
      </w:tr>
      <w:tr w14:paraId="242E9E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70" w:type="dxa"/>
            <w:bottom w:w="0" w:type="dxa"/>
            <w:right w:w="70" w:type="dxa"/>
          </w:tblCellMar>
        </w:tblPrEx>
        <w:trPr>
          <w:trHeight w:val="20" w:hRule="atLeast"/>
          <w:jc w:val="center"/>
        </w:trPr>
        <w:tc>
          <w:tcPr>
            <w:tcW w:w="1491" w:type="pct"/>
            <w:shd w:val="clear" w:color="auto" w:fill="D8D8D8" w:themeFill="background1" w:themeFillShade="D9"/>
            <w:noWrap/>
            <w:vAlign w:val="center"/>
          </w:tcPr>
          <w:p w14:paraId="755A43D1">
            <w:pPr>
              <w:spacing w:after="0" w:line="240" w:lineRule="auto"/>
              <w:jc w:val="center"/>
              <w:rPr>
                <w:rFonts w:ascii="Calibri" w:hAnsi="Calibri" w:eastAsia="Times New Roman" w:cs="Calibri"/>
                <w:b/>
                <w:bCs/>
                <w:lang w:val="en-US" w:eastAsia="es-ES"/>
              </w:rPr>
            </w:pPr>
            <w:r>
              <w:rPr>
                <w:rFonts w:ascii="Calibri" w:hAnsi="Calibri" w:eastAsia="Times New Roman" w:cs="Calibri"/>
                <w:b/>
                <w:bCs/>
                <w:lang w:val="en-US" w:eastAsia="es-ES"/>
              </w:rPr>
              <w:t>HOLO-DC</w:t>
            </w:r>
          </w:p>
        </w:tc>
        <w:tc>
          <w:tcPr>
            <w:tcW w:w="559" w:type="pct"/>
            <w:shd w:val="clear" w:color="auto" w:fill="auto"/>
            <w:noWrap/>
            <w:vAlign w:val="center"/>
          </w:tcPr>
          <w:p w14:paraId="22E8A8D5">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93.39±2.10</w:t>
            </w:r>
          </w:p>
        </w:tc>
        <w:tc>
          <w:tcPr>
            <w:tcW w:w="559" w:type="pct"/>
            <w:shd w:val="clear" w:color="auto" w:fill="auto"/>
            <w:noWrap/>
            <w:vAlign w:val="center"/>
          </w:tcPr>
          <w:p w14:paraId="52A1A940">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94.57±1.96</w:t>
            </w:r>
          </w:p>
        </w:tc>
        <w:tc>
          <w:tcPr>
            <w:tcW w:w="559" w:type="pct"/>
            <w:shd w:val="clear" w:color="auto" w:fill="auto"/>
            <w:noWrap/>
            <w:vAlign w:val="center"/>
          </w:tcPr>
          <w:p w14:paraId="1EE6ED18">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97.17±1.51</w:t>
            </w:r>
          </w:p>
        </w:tc>
        <w:tc>
          <w:tcPr>
            <w:tcW w:w="611" w:type="pct"/>
            <w:shd w:val="clear" w:color="auto" w:fill="auto"/>
            <w:noWrap/>
            <w:vAlign w:val="center"/>
          </w:tcPr>
          <w:p w14:paraId="1C227A54">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99.44±1.59</w:t>
            </w:r>
          </w:p>
        </w:tc>
        <w:tc>
          <w:tcPr>
            <w:tcW w:w="611" w:type="pct"/>
            <w:shd w:val="clear" w:color="auto" w:fill="auto"/>
            <w:noWrap/>
            <w:vAlign w:val="center"/>
          </w:tcPr>
          <w:p w14:paraId="71BB9C5D">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102.62±1.52</w:t>
            </w:r>
          </w:p>
        </w:tc>
        <w:tc>
          <w:tcPr>
            <w:tcW w:w="611" w:type="pct"/>
            <w:shd w:val="clear" w:color="auto" w:fill="auto"/>
            <w:noWrap/>
            <w:vAlign w:val="center"/>
          </w:tcPr>
          <w:p w14:paraId="456A904C">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103.55±1.48</w:t>
            </w:r>
          </w:p>
        </w:tc>
      </w:tr>
      <w:tr w14:paraId="24D6113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70" w:type="dxa"/>
            <w:bottom w:w="0" w:type="dxa"/>
            <w:right w:w="70" w:type="dxa"/>
          </w:tblCellMar>
        </w:tblPrEx>
        <w:trPr>
          <w:trHeight w:val="20" w:hRule="atLeast"/>
          <w:jc w:val="center"/>
        </w:trPr>
        <w:tc>
          <w:tcPr>
            <w:tcW w:w="1491" w:type="pct"/>
            <w:shd w:val="clear" w:color="auto" w:fill="D8D8D8" w:themeFill="background1" w:themeFillShade="D9"/>
            <w:noWrap/>
            <w:vAlign w:val="center"/>
          </w:tcPr>
          <w:p w14:paraId="2B902872">
            <w:pPr>
              <w:spacing w:after="0" w:line="240" w:lineRule="auto"/>
              <w:jc w:val="center"/>
              <w:rPr>
                <w:rFonts w:ascii="Calibri" w:hAnsi="Calibri" w:eastAsia="Times New Roman" w:cs="Calibri"/>
                <w:b/>
                <w:bCs/>
                <w:lang w:val="en-US" w:eastAsia="es-ES"/>
              </w:rPr>
            </w:pPr>
            <w:r>
              <w:rPr>
                <w:rFonts w:ascii="Calibri" w:hAnsi="Calibri" w:eastAsia="Times New Roman" w:cs="Calibri"/>
                <w:b/>
                <w:bCs/>
                <w:lang w:val="en-US" w:eastAsia="es-ES"/>
              </w:rPr>
              <w:t>Medium vs. Dead cells</w:t>
            </w:r>
          </w:p>
        </w:tc>
        <w:tc>
          <w:tcPr>
            <w:tcW w:w="559" w:type="pct"/>
            <w:shd w:val="clear" w:color="auto" w:fill="auto"/>
            <w:noWrap/>
            <w:vAlign w:val="bottom"/>
          </w:tcPr>
          <w:p w14:paraId="546C79CD">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&lt;0.0001*</w:t>
            </w:r>
          </w:p>
        </w:tc>
        <w:tc>
          <w:tcPr>
            <w:tcW w:w="559" w:type="pct"/>
            <w:shd w:val="clear" w:color="auto" w:fill="auto"/>
            <w:noWrap/>
            <w:vAlign w:val="bottom"/>
          </w:tcPr>
          <w:p w14:paraId="608985E3">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&lt;0.0001*</w:t>
            </w:r>
          </w:p>
        </w:tc>
        <w:tc>
          <w:tcPr>
            <w:tcW w:w="559" w:type="pct"/>
            <w:shd w:val="clear" w:color="auto" w:fill="auto"/>
            <w:noWrap/>
            <w:vAlign w:val="bottom"/>
          </w:tcPr>
          <w:p w14:paraId="16E23C32">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&lt;0.0001*</w:t>
            </w:r>
          </w:p>
        </w:tc>
        <w:tc>
          <w:tcPr>
            <w:tcW w:w="611" w:type="pct"/>
            <w:shd w:val="clear" w:color="auto" w:fill="auto"/>
            <w:noWrap/>
            <w:vAlign w:val="bottom"/>
          </w:tcPr>
          <w:p w14:paraId="002BFEC5">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&lt;0.0001*</w:t>
            </w:r>
          </w:p>
        </w:tc>
        <w:tc>
          <w:tcPr>
            <w:tcW w:w="611" w:type="pct"/>
            <w:shd w:val="clear" w:color="auto" w:fill="auto"/>
            <w:noWrap/>
            <w:vAlign w:val="bottom"/>
          </w:tcPr>
          <w:p w14:paraId="32D96C50">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&lt;0.0001*</w:t>
            </w:r>
          </w:p>
        </w:tc>
        <w:tc>
          <w:tcPr>
            <w:tcW w:w="611" w:type="pct"/>
            <w:shd w:val="clear" w:color="auto" w:fill="auto"/>
            <w:noWrap/>
            <w:vAlign w:val="bottom"/>
          </w:tcPr>
          <w:p w14:paraId="5A1CFB00">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&lt;0.0001*</w:t>
            </w:r>
          </w:p>
        </w:tc>
      </w:tr>
      <w:tr w14:paraId="748224F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70" w:type="dxa"/>
            <w:bottom w:w="0" w:type="dxa"/>
            <w:right w:w="70" w:type="dxa"/>
          </w:tblCellMar>
        </w:tblPrEx>
        <w:trPr>
          <w:trHeight w:val="20" w:hRule="atLeast"/>
          <w:jc w:val="center"/>
        </w:trPr>
        <w:tc>
          <w:tcPr>
            <w:tcW w:w="1491" w:type="pct"/>
            <w:shd w:val="clear" w:color="auto" w:fill="D8D8D8" w:themeFill="background1" w:themeFillShade="D9"/>
            <w:noWrap/>
            <w:vAlign w:val="center"/>
          </w:tcPr>
          <w:p w14:paraId="435FE34B">
            <w:pPr>
              <w:spacing w:after="0" w:line="240" w:lineRule="auto"/>
              <w:jc w:val="center"/>
              <w:rPr>
                <w:rFonts w:ascii="Calibri" w:hAnsi="Calibri" w:eastAsia="Times New Roman" w:cs="Calibri"/>
                <w:b/>
                <w:bCs/>
                <w:lang w:val="en-US" w:eastAsia="es-ES"/>
              </w:rPr>
            </w:pPr>
            <w:r>
              <w:rPr>
                <w:rFonts w:ascii="Calibri" w:hAnsi="Calibri" w:eastAsia="Times New Roman" w:cs="Calibri"/>
                <w:b/>
                <w:bCs/>
                <w:lang w:val="en-US" w:eastAsia="es-ES"/>
              </w:rPr>
              <w:t>Medium vs. HOLO-IC</w:t>
            </w:r>
          </w:p>
        </w:tc>
        <w:tc>
          <w:tcPr>
            <w:tcW w:w="559" w:type="pct"/>
            <w:shd w:val="clear" w:color="auto" w:fill="auto"/>
            <w:noWrap/>
            <w:vAlign w:val="bottom"/>
          </w:tcPr>
          <w:p w14:paraId="509F8C70">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0.9999</w:t>
            </w:r>
          </w:p>
        </w:tc>
        <w:tc>
          <w:tcPr>
            <w:tcW w:w="559" w:type="pct"/>
            <w:shd w:val="clear" w:color="auto" w:fill="auto"/>
            <w:noWrap/>
            <w:vAlign w:val="bottom"/>
          </w:tcPr>
          <w:p w14:paraId="13DB7683">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0.9999</w:t>
            </w:r>
          </w:p>
        </w:tc>
        <w:tc>
          <w:tcPr>
            <w:tcW w:w="559" w:type="pct"/>
            <w:shd w:val="clear" w:color="auto" w:fill="auto"/>
            <w:noWrap/>
            <w:vAlign w:val="bottom"/>
          </w:tcPr>
          <w:p w14:paraId="655E408D">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0.9999</w:t>
            </w:r>
          </w:p>
        </w:tc>
        <w:tc>
          <w:tcPr>
            <w:tcW w:w="611" w:type="pct"/>
            <w:shd w:val="clear" w:color="auto" w:fill="auto"/>
            <w:noWrap/>
            <w:vAlign w:val="bottom"/>
          </w:tcPr>
          <w:p w14:paraId="6BDF4D91">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0.9999</w:t>
            </w:r>
          </w:p>
        </w:tc>
        <w:tc>
          <w:tcPr>
            <w:tcW w:w="611" w:type="pct"/>
            <w:shd w:val="clear" w:color="auto" w:fill="auto"/>
            <w:noWrap/>
            <w:vAlign w:val="bottom"/>
          </w:tcPr>
          <w:p w14:paraId="70AFA68A">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0.4975</w:t>
            </w:r>
          </w:p>
        </w:tc>
        <w:tc>
          <w:tcPr>
            <w:tcW w:w="611" w:type="pct"/>
            <w:shd w:val="clear" w:color="auto" w:fill="auto"/>
            <w:noWrap/>
            <w:vAlign w:val="bottom"/>
          </w:tcPr>
          <w:p w14:paraId="1D94E782">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0.1212</w:t>
            </w:r>
          </w:p>
        </w:tc>
      </w:tr>
      <w:tr w14:paraId="7B8F74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70" w:type="dxa"/>
            <w:bottom w:w="0" w:type="dxa"/>
            <w:right w:w="70" w:type="dxa"/>
          </w:tblCellMar>
        </w:tblPrEx>
        <w:trPr>
          <w:trHeight w:val="20" w:hRule="atLeast"/>
          <w:jc w:val="center"/>
        </w:trPr>
        <w:tc>
          <w:tcPr>
            <w:tcW w:w="1491" w:type="pct"/>
            <w:shd w:val="clear" w:color="auto" w:fill="D8D8D8" w:themeFill="background1" w:themeFillShade="D9"/>
            <w:noWrap/>
            <w:vAlign w:val="center"/>
          </w:tcPr>
          <w:p w14:paraId="3FD00CAA">
            <w:pPr>
              <w:spacing w:after="0" w:line="240" w:lineRule="auto"/>
              <w:jc w:val="center"/>
              <w:rPr>
                <w:rFonts w:ascii="Calibri" w:hAnsi="Calibri" w:eastAsia="Times New Roman" w:cs="Calibri"/>
                <w:b/>
                <w:bCs/>
                <w:lang w:val="en-US" w:eastAsia="es-ES"/>
              </w:rPr>
            </w:pPr>
            <w:r>
              <w:rPr>
                <w:rFonts w:ascii="Calibri" w:hAnsi="Calibri" w:eastAsia="Times New Roman" w:cs="Calibri"/>
                <w:b/>
                <w:bCs/>
                <w:lang w:val="en-US" w:eastAsia="es-ES"/>
              </w:rPr>
              <w:t>Medium vs. HOLO-DC</w:t>
            </w:r>
          </w:p>
        </w:tc>
        <w:tc>
          <w:tcPr>
            <w:tcW w:w="559" w:type="pct"/>
            <w:shd w:val="clear" w:color="auto" w:fill="auto"/>
            <w:noWrap/>
            <w:vAlign w:val="bottom"/>
          </w:tcPr>
          <w:p w14:paraId="2B82AACE">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0.0140*</w:t>
            </w:r>
          </w:p>
        </w:tc>
        <w:tc>
          <w:tcPr>
            <w:tcW w:w="559" w:type="pct"/>
            <w:shd w:val="clear" w:color="auto" w:fill="auto"/>
            <w:noWrap/>
            <w:vAlign w:val="bottom"/>
          </w:tcPr>
          <w:p w14:paraId="4EDF5A88">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0.0594</w:t>
            </w:r>
          </w:p>
        </w:tc>
        <w:tc>
          <w:tcPr>
            <w:tcW w:w="559" w:type="pct"/>
            <w:shd w:val="clear" w:color="auto" w:fill="auto"/>
            <w:noWrap/>
            <w:vAlign w:val="bottom"/>
          </w:tcPr>
          <w:p w14:paraId="69A0E800">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0.2462</w:t>
            </w:r>
          </w:p>
        </w:tc>
        <w:tc>
          <w:tcPr>
            <w:tcW w:w="611" w:type="pct"/>
            <w:shd w:val="clear" w:color="auto" w:fill="auto"/>
            <w:noWrap/>
            <w:vAlign w:val="bottom"/>
          </w:tcPr>
          <w:p w14:paraId="5CF1249C">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0.9999</w:t>
            </w:r>
          </w:p>
        </w:tc>
        <w:tc>
          <w:tcPr>
            <w:tcW w:w="611" w:type="pct"/>
            <w:shd w:val="clear" w:color="auto" w:fill="auto"/>
            <w:noWrap/>
            <w:vAlign w:val="bottom"/>
          </w:tcPr>
          <w:p w14:paraId="2A1661FE">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0.2462</w:t>
            </w:r>
          </w:p>
        </w:tc>
        <w:tc>
          <w:tcPr>
            <w:tcW w:w="611" w:type="pct"/>
            <w:shd w:val="clear" w:color="auto" w:fill="auto"/>
            <w:noWrap/>
            <w:vAlign w:val="bottom"/>
          </w:tcPr>
          <w:p w14:paraId="37BA27A3">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0.1212</w:t>
            </w:r>
          </w:p>
        </w:tc>
      </w:tr>
      <w:tr w14:paraId="5F3E3D2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70" w:type="dxa"/>
            <w:bottom w:w="0" w:type="dxa"/>
            <w:right w:w="70" w:type="dxa"/>
          </w:tblCellMar>
        </w:tblPrEx>
        <w:trPr>
          <w:trHeight w:val="20" w:hRule="atLeast"/>
          <w:jc w:val="center"/>
        </w:trPr>
        <w:tc>
          <w:tcPr>
            <w:tcW w:w="1491" w:type="pct"/>
            <w:shd w:val="clear" w:color="auto" w:fill="D8D8D8" w:themeFill="background1" w:themeFillShade="D9"/>
            <w:noWrap/>
            <w:vAlign w:val="center"/>
          </w:tcPr>
          <w:p w14:paraId="496D90E1">
            <w:pPr>
              <w:spacing w:after="0" w:line="240" w:lineRule="auto"/>
              <w:jc w:val="center"/>
              <w:rPr>
                <w:rFonts w:ascii="Calibri" w:hAnsi="Calibri" w:eastAsia="Times New Roman" w:cs="Calibri"/>
                <w:b/>
                <w:bCs/>
                <w:lang w:val="en-US" w:eastAsia="es-ES"/>
              </w:rPr>
            </w:pPr>
            <w:r>
              <w:rPr>
                <w:rFonts w:ascii="Calibri" w:hAnsi="Calibri" w:eastAsia="Times New Roman" w:cs="Calibri"/>
                <w:b/>
                <w:bCs/>
                <w:lang w:val="en-US" w:eastAsia="es-ES"/>
              </w:rPr>
              <w:t>Dead cells vs. HOLO-IC</w:t>
            </w:r>
          </w:p>
        </w:tc>
        <w:tc>
          <w:tcPr>
            <w:tcW w:w="559" w:type="pct"/>
            <w:shd w:val="clear" w:color="auto" w:fill="auto"/>
            <w:noWrap/>
            <w:vAlign w:val="bottom"/>
          </w:tcPr>
          <w:p w14:paraId="0B5BD897">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&lt;0.0001*</w:t>
            </w:r>
          </w:p>
        </w:tc>
        <w:tc>
          <w:tcPr>
            <w:tcW w:w="559" w:type="pct"/>
            <w:shd w:val="clear" w:color="auto" w:fill="auto"/>
            <w:noWrap/>
            <w:vAlign w:val="bottom"/>
          </w:tcPr>
          <w:p w14:paraId="5D90CBF5">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&lt;0.0001*</w:t>
            </w:r>
          </w:p>
        </w:tc>
        <w:tc>
          <w:tcPr>
            <w:tcW w:w="559" w:type="pct"/>
            <w:shd w:val="clear" w:color="auto" w:fill="auto"/>
            <w:noWrap/>
            <w:vAlign w:val="bottom"/>
          </w:tcPr>
          <w:p w14:paraId="16ED4B33">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&lt;0.0001*</w:t>
            </w:r>
          </w:p>
        </w:tc>
        <w:tc>
          <w:tcPr>
            <w:tcW w:w="611" w:type="pct"/>
            <w:shd w:val="clear" w:color="auto" w:fill="auto"/>
            <w:noWrap/>
            <w:vAlign w:val="bottom"/>
          </w:tcPr>
          <w:p w14:paraId="286AAB29">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&lt;0.0001*</w:t>
            </w:r>
          </w:p>
        </w:tc>
        <w:tc>
          <w:tcPr>
            <w:tcW w:w="611" w:type="pct"/>
            <w:shd w:val="clear" w:color="auto" w:fill="auto"/>
            <w:noWrap/>
            <w:vAlign w:val="bottom"/>
          </w:tcPr>
          <w:p w14:paraId="1F351040">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&lt;0.0001*</w:t>
            </w:r>
          </w:p>
        </w:tc>
        <w:tc>
          <w:tcPr>
            <w:tcW w:w="611" w:type="pct"/>
            <w:shd w:val="clear" w:color="auto" w:fill="auto"/>
            <w:noWrap/>
            <w:vAlign w:val="bottom"/>
          </w:tcPr>
          <w:p w14:paraId="51BD1E3F">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&lt;0.0001*</w:t>
            </w:r>
          </w:p>
        </w:tc>
      </w:tr>
      <w:tr w14:paraId="58919EB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70" w:type="dxa"/>
            <w:bottom w:w="0" w:type="dxa"/>
            <w:right w:w="70" w:type="dxa"/>
          </w:tblCellMar>
        </w:tblPrEx>
        <w:trPr>
          <w:trHeight w:val="20" w:hRule="atLeast"/>
          <w:jc w:val="center"/>
        </w:trPr>
        <w:tc>
          <w:tcPr>
            <w:tcW w:w="1491" w:type="pct"/>
            <w:shd w:val="clear" w:color="auto" w:fill="D8D8D8" w:themeFill="background1" w:themeFillShade="D9"/>
            <w:noWrap/>
            <w:vAlign w:val="center"/>
          </w:tcPr>
          <w:p w14:paraId="71BD4BC5">
            <w:pPr>
              <w:spacing w:after="0" w:line="240" w:lineRule="auto"/>
              <w:jc w:val="center"/>
              <w:rPr>
                <w:rFonts w:ascii="Calibri" w:hAnsi="Calibri" w:eastAsia="Times New Roman" w:cs="Calibri"/>
                <w:b/>
                <w:bCs/>
                <w:lang w:val="en-US" w:eastAsia="es-ES"/>
              </w:rPr>
            </w:pPr>
            <w:r>
              <w:rPr>
                <w:rFonts w:ascii="Calibri" w:hAnsi="Calibri" w:eastAsia="Times New Roman" w:cs="Calibri"/>
                <w:b/>
                <w:bCs/>
                <w:lang w:val="en-US" w:eastAsia="es-ES"/>
              </w:rPr>
              <w:t>Dead cells vs. HOLO-DC</w:t>
            </w:r>
          </w:p>
        </w:tc>
        <w:tc>
          <w:tcPr>
            <w:tcW w:w="559" w:type="pct"/>
            <w:shd w:val="clear" w:color="auto" w:fill="auto"/>
            <w:noWrap/>
            <w:vAlign w:val="bottom"/>
          </w:tcPr>
          <w:p w14:paraId="0610CAC4">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&lt;0.0001*</w:t>
            </w:r>
          </w:p>
        </w:tc>
        <w:tc>
          <w:tcPr>
            <w:tcW w:w="559" w:type="pct"/>
            <w:shd w:val="clear" w:color="auto" w:fill="auto"/>
            <w:noWrap/>
            <w:vAlign w:val="bottom"/>
          </w:tcPr>
          <w:p w14:paraId="4D3F80F7">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&lt;0.0001*</w:t>
            </w:r>
          </w:p>
        </w:tc>
        <w:tc>
          <w:tcPr>
            <w:tcW w:w="559" w:type="pct"/>
            <w:shd w:val="clear" w:color="auto" w:fill="auto"/>
            <w:noWrap/>
            <w:vAlign w:val="bottom"/>
          </w:tcPr>
          <w:p w14:paraId="184373AD">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&lt;0.0001*</w:t>
            </w:r>
          </w:p>
        </w:tc>
        <w:tc>
          <w:tcPr>
            <w:tcW w:w="611" w:type="pct"/>
            <w:shd w:val="clear" w:color="auto" w:fill="auto"/>
            <w:noWrap/>
            <w:vAlign w:val="bottom"/>
          </w:tcPr>
          <w:p w14:paraId="6EB9758F">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&lt;0.0001*</w:t>
            </w:r>
          </w:p>
        </w:tc>
        <w:tc>
          <w:tcPr>
            <w:tcW w:w="611" w:type="pct"/>
            <w:shd w:val="clear" w:color="auto" w:fill="auto"/>
            <w:noWrap/>
            <w:vAlign w:val="bottom"/>
          </w:tcPr>
          <w:p w14:paraId="5BDFD440">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&lt;0.0001*</w:t>
            </w:r>
          </w:p>
        </w:tc>
        <w:tc>
          <w:tcPr>
            <w:tcW w:w="611" w:type="pct"/>
            <w:shd w:val="clear" w:color="auto" w:fill="auto"/>
            <w:noWrap/>
            <w:vAlign w:val="bottom"/>
          </w:tcPr>
          <w:p w14:paraId="34DE8B45">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&lt;0.0001*</w:t>
            </w:r>
          </w:p>
        </w:tc>
      </w:tr>
      <w:tr w14:paraId="02A495A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70" w:type="dxa"/>
            <w:bottom w:w="0" w:type="dxa"/>
            <w:right w:w="70" w:type="dxa"/>
          </w:tblCellMar>
        </w:tblPrEx>
        <w:trPr>
          <w:trHeight w:val="20" w:hRule="atLeast"/>
          <w:jc w:val="center"/>
        </w:trPr>
        <w:tc>
          <w:tcPr>
            <w:tcW w:w="1491" w:type="pct"/>
            <w:shd w:val="clear" w:color="auto" w:fill="D8D8D8" w:themeFill="background1" w:themeFillShade="D9"/>
            <w:noWrap/>
            <w:vAlign w:val="center"/>
          </w:tcPr>
          <w:p w14:paraId="6583E691">
            <w:pPr>
              <w:spacing w:after="0" w:line="240" w:lineRule="auto"/>
              <w:jc w:val="center"/>
              <w:rPr>
                <w:rFonts w:ascii="Calibri" w:hAnsi="Calibri" w:eastAsia="Times New Roman" w:cs="Calibri"/>
                <w:b/>
                <w:bCs/>
                <w:lang w:val="fr-FR" w:eastAsia="es-ES"/>
              </w:rPr>
            </w:pPr>
            <w:r>
              <w:rPr>
                <w:rFonts w:ascii="Calibri" w:hAnsi="Calibri" w:eastAsia="Times New Roman" w:cs="Calibri"/>
                <w:b/>
                <w:bCs/>
                <w:lang w:val="fr-FR" w:eastAsia="es-ES"/>
              </w:rPr>
              <w:t>HOLO-IC vs. HOLO-DC</w:t>
            </w:r>
          </w:p>
        </w:tc>
        <w:tc>
          <w:tcPr>
            <w:tcW w:w="559" w:type="pct"/>
            <w:shd w:val="clear" w:color="auto" w:fill="auto"/>
            <w:noWrap/>
            <w:vAlign w:val="bottom"/>
          </w:tcPr>
          <w:p w14:paraId="10313912">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0.0649</w:t>
            </w:r>
          </w:p>
        </w:tc>
        <w:tc>
          <w:tcPr>
            <w:tcW w:w="559" w:type="pct"/>
            <w:shd w:val="clear" w:color="auto" w:fill="auto"/>
            <w:noWrap/>
            <w:vAlign w:val="bottom"/>
          </w:tcPr>
          <w:p w14:paraId="4B672CB3">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0.0594</w:t>
            </w:r>
          </w:p>
        </w:tc>
        <w:tc>
          <w:tcPr>
            <w:tcW w:w="559" w:type="pct"/>
            <w:shd w:val="clear" w:color="auto" w:fill="auto"/>
            <w:noWrap/>
            <w:vAlign w:val="bottom"/>
          </w:tcPr>
          <w:p w14:paraId="502A9B9A">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0.4975</w:t>
            </w:r>
          </w:p>
        </w:tc>
        <w:tc>
          <w:tcPr>
            <w:tcW w:w="611" w:type="pct"/>
            <w:shd w:val="clear" w:color="auto" w:fill="auto"/>
            <w:noWrap/>
            <w:vAlign w:val="bottom"/>
          </w:tcPr>
          <w:p w14:paraId="0DA05537">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0.9999</w:t>
            </w:r>
          </w:p>
        </w:tc>
        <w:tc>
          <w:tcPr>
            <w:tcW w:w="611" w:type="pct"/>
            <w:shd w:val="clear" w:color="auto" w:fill="auto"/>
            <w:noWrap/>
            <w:vAlign w:val="bottom"/>
          </w:tcPr>
          <w:p w14:paraId="5AF1D288">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0.9999</w:t>
            </w:r>
          </w:p>
        </w:tc>
        <w:tc>
          <w:tcPr>
            <w:tcW w:w="611" w:type="pct"/>
            <w:shd w:val="clear" w:color="auto" w:fill="auto"/>
            <w:noWrap/>
            <w:vAlign w:val="bottom"/>
          </w:tcPr>
          <w:p w14:paraId="0A26840D">
            <w:pPr>
              <w:spacing w:after="0" w:line="240" w:lineRule="auto"/>
              <w:jc w:val="center"/>
              <w:rPr>
                <w:rFonts w:ascii="Calibri" w:hAnsi="Calibri" w:eastAsia="Times New Roman" w:cs="Calibri"/>
                <w:b/>
                <w:bCs/>
                <w:sz w:val="18"/>
                <w:szCs w:val="18"/>
                <w:lang w:val="en-US" w:eastAsia="es-ES"/>
              </w:rPr>
            </w:pPr>
            <w:r>
              <w:rPr>
                <w:rFonts w:ascii="Calibri" w:hAnsi="Calibri" w:eastAsia="Times New Roman" w:cs="Calibri"/>
                <w:b/>
                <w:bCs/>
                <w:sz w:val="18"/>
                <w:szCs w:val="18"/>
                <w:lang w:val="en-US" w:eastAsia="es-ES"/>
              </w:rPr>
              <w:t>0.9999</w:t>
            </w:r>
          </w:p>
        </w:tc>
      </w:tr>
    </w:tbl>
    <w:p w14:paraId="1F8DB314">
      <w:pPr>
        <w:rPr>
          <w:rFonts w:ascii="Times New Roman" w:hAnsi="Times New Roman" w:cs="Times New Roman"/>
        </w:rPr>
      </w:pPr>
    </w:p>
    <w:p w14:paraId="04DEF1A2">
      <w:pPr>
        <w:jc w:val="both"/>
        <w:rPr>
          <w:rFonts w:ascii="Calibri" w:hAnsi="Calibri" w:cs="Calibri"/>
        </w:rPr>
      </w:pPr>
      <w:r>
        <w:rPr>
          <w:rFonts w:ascii="Calibri" w:hAnsi="Calibri" w:cs="Calibri"/>
          <w:b/>
          <w:bCs/>
          <w:lang w:val="en-US"/>
        </w:rPr>
        <w:t>Supplementary Table 1. Analysis of cell viability of human oral mucosa fibroblasts cultured in the presence of holothurian ossicles (HOLO) and control conditions using the LIVE/DEAD technique (LD) and free DNA quantification method (DNA) after 24, 48 and 72 h of follow-up.</w:t>
      </w:r>
      <w:r>
        <w:rPr>
          <w:rFonts w:ascii="Calibri" w:hAnsi="Calibri" w:cs="Calibri"/>
          <w:lang w:val="en-US"/>
        </w:rPr>
        <w:t xml:space="preserve"> Medium: positive control of cells incubated in culture medium showing 100 % cell viability; Dead cells: negative control of cells treated with triton X-100 showing 0 % cell viability; HOLO-IC: cells cultured in indirect contact with HOLO using porous inserts; HOLO-DC: cells cultured in direct contact with HOLO. Values in the top rows correspond to average cell viability levels normalized to positive and negative controls. Values shown in the lower rows correspond to statistical p values for the comparison of results obtained in two specific groups. Statistically significant differences are highlighted with asterisks (*).</w:t>
      </w:r>
      <w:bookmarkStart w:id="0" w:name="_GoBack"/>
      <w:bookmarkEnd w:id="0"/>
    </w:p>
    <w:sectPr>
      <w:pgSz w:w="11906" w:h="16838"/>
      <w:pgMar w:top="1417" w:right="1701" w:bottom="1417"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ptos">
    <w:altName w:val="Segoe Print"/>
    <w:panose1 w:val="00000000000000000000"/>
    <w:charset w:val="00"/>
    <w:family w:val="swiss"/>
    <w:pitch w:val="default"/>
    <w:sig w:usb0="00000000" w:usb1="00000000" w:usb2="00000000" w:usb3="00000000" w:csb0="0000019F" w:csb1="00000000"/>
  </w:font>
  <w:font w:name="等线">
    <w:panose1 w:val="02010600030101010101"/>
    <w:charset w:val="86"/>
    <w:family w:val="auto"/>
    <w:pitch w:val="default"/>
    <w:sig w:usb0="A00002BF" w:usb1="38CF7CFA" w:usb2="00000016" w:usb3="00000000" w:csb0="0004000F" w:csb1="00000000"/>
  </w:font>
  <w:font w:name="Aptos Display">
    <w:altName w:val="Segoe Print"/>
    <w:panose1 w:val="00000000000000000000"/>
    <w:charset w:val="00"/>
    <w:family w:val="swiss"/>
    <w:pitch w:val="default"/>
    <w:sig w:usb0="00000000" w:usb1="00000000" w:usb2="00000000" w:usb3="00000000" w:csb0="0000019F" w:csb1="00000000"/>
  </w:font>
  <w:font w:name="等线 Light">
    <w:panose1 w:val="02010600030101010101"/>
    <w:charset w:val="86"/>
    <w:family w:val="auto"/>
    <w:pitch w:val="default"/>
    <w:sig w:usb0="A00002BF" w:usb1="38CF7CFA" w:usb2="00000016" w:usb3="00000000" w:csb0="0004000F"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08"/>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VhZjhjN2Q4MzY2NTZkYjMyYjY4M2YxNTU5MzBhNjcifQ=="/>
  </w:docVars>
  <w:rsids>
    <w:rsidRoot w:val="007C32BA"/>
    <w:rsid w:val="000D4CF8"/>
    <w:rsid w:val="0010005A"/>
    <w:rsid w:val="001E109F"/>
    <w:rsid w:val="002334A9"/>
    <w:rsid w:val="002D3E34"/>
    <w:rsid w:val="00345AA2"/>
    <w:rsid w:val="00356C49"/>
    <w:rsid w:val="005C3438"/>
    <w:rsid w:val="005D2139"/>
    <w:rsid w:val="006917D5"/>
    <w:rsid w:val="007C32BA"/>
    <w:rsid w:val="009D33B1"/>
    <w:rsid w:val="00A42BEE"/>
    <w:rsid w:val="00CE75ED"/>
    <w:rsid w:val="00D7541B"/>
    <w:rsid w:val="00D8198C"/>
    <w:rsid w:val="00DC7CD3"/>
    <w:rsid w:val="00EB1768"/>
    <w:rsid w:val="23B46E7B"/>
    <w:rsid w:val="616D5457"/>
    <w:rsid w:val="668C1A54"/>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s-ES" w:eastAsia="en-US" w:bidi="ar-SA"/>
    </w:rPr>
  </w:style>
  <w:style w:type="paragraph" w:styleId="2">
    <w:name w:val="heading 1"/>
    <w:basedOn w:val="1"/>
    <w:next w:val="1"/>
    <w:link w:val="18"/>
    <w:qFormat/>
    <w:uiPriority w:val="9"/>
    <w:pPr>
      <w:keepNext/>
      <w:keepLines/>
      <w:spacing w:before="360" w:after="80"/>
      <w:outlineLvl w:val="0"/>
    </w:pPr>
    <w:rPr>
      <w:rFonts w:asciiTheme="majorHAnsi" w:hAnsiTheme="majorHAnsi" w:eastAsiaTheme="majorEastAsia" w:cstheme="majorBidi"/>
      <w:color w:val="104862" w:themeColor="accent1" w:themeShade="BF"/>
      <w:kern w:val="2"/>
      <w:sz w:val="40"/>
      <w:szCs w:val="40"/>
      <w14:ligatures w14:val="standardContextual"/>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kern w:val="2"/>
      <w:sz w:val="32"/>
      <w:szCs w:val="32"/>
      <w14:ligatures w14:val="standardContextual"/>
    </w:rPr>
  </w:style>
  <w:style w:type="paragraph" w:styleId="4">
    <w:name w:val="heading 3"/>
    <w:basedOn w:val="1"/>
    <w:next w:val="1"/>
    <w:link w:val="20"/>
    <w:semiHidden/>
    <w:unhideWhenUsed/>
    <w:qFormat/>
    <w:uiPriority w:val="9"/>
    <w:pPr>
      <w:keepNext/>
      <w:keepLines/>
      <w:spacing w:before="160" w:after="80"/>
      <w:outlineLvl w:val="2"/>
    </w:pPr>
    <w:rPr>
      <w:rFonts w:eastAsiaTheme="majorEastAsia" w:cstheme="majorBidi"/>
      <w:color w:val="104862" w:themeColor="accent1" w:themeShade="BF"/>
      <w:kern w:val="2"/>
      <w:sz w:val="28"/>
      <w:szCs w:val="28"/>
      <w14:ligatures w14:val="standardContextual"/>
    </w:rPr>
  </w:style>
  <w:style w:type="paragraph" w:styleId="5">
    <w:name w:val="heading 4"/>
    <w:basedOn w:val="1"/>
    <w:next w:val="1"/>
    <w:link w:val="21"/>
    <w:semiHidden/>
    <w:unhideWhenUsed/>
    <w:qFormat/>
    <w:uiPriority w:val="9"/>
    <w:pPr>
      <w:keepNext/>
      <w:keepLines/>
      <w:spacing w:before="80" w:after="40"/>
      <w:outlineLvl w:val="3"/>
    </w:pPr>
    <w:rPr>
      <w:rFonts w:eastAsiaTheme="majorEastAsia" w:cstheme="majorBidi"/>
      <w:i/>
      <w:iCs/>
      <w:color w:val="104862" w:themeColor="accent1" w:themeShade="BF"/>
      <w:kern w:val="2"/>
      <w14:ligatures w14:val="standardContextual"/>
    </w:rPr>
  </w:style>
  <w:style w:type="paragraph" w:styleId="6">
    <w:name w:val="heading 5"/>
    <w:basedOn w:val="1"/>
    <w:next w:val="1"/>
    <w:link w:val="22"/>
    <w:semiHidden/>
    <w:unhideWhenUsed/>
    <w:qFormat/>
    <w:uiPriority w:val="9"/>
    <w:pPr>
      <w:keepNext/>
      <w:keepLines/>
      <w:spacing w:before="80" w:after="40"/>
      <w:outlineLvl w:val="4"/>
    </w:pPr>
    <w:rPr>
      <w:rFonts w:eastAsiaTheme="majorEastAsia" w:cstheme="majorBidi"/>
      <w:color w:val="104862" w:themeColor="accent1" w:themeShade="BF"/>
      <w:kern w:val="2"/>
      <w14:ligatures w14:val="standardContextual"/>
    </w:rPr>
  </w:style>
  <w:style w:type="paragraph" w:styleId="7">
    <w:name w:val="heading 6"/>
    <w:basedOn w:val="1"/>
    <w:next w:val="1"/>
    <w:link w:val="23"/>
    <w:semiHidden/>
    <w:unhideWhenUsed/>
    <w:qFormat/>
    <w:uiPriority w:val="9"/>
    <w:pPr>
      <w:keepNext/>
      <w:keepLines/>
      <w:spacing w:before="40" w:after="0"/>
      <w:outlineLvl w:val="5"/>
    </w:pPr>
    <w:rPr>
      <w:rFonts w:eastAsiaTheme="majorEastAsia" w:cstheme="majorBidi"/>
      <w:i/>
      <w:iCs/>
      <w:color w:val="595959" w:themeColor="text1" w:themeTint="A6"/>
      <w:kern w:val="2"/>
      <w14:textFill>
        <w14:solidFill>
          <w14:schemeClr w14:val="tx1">
            <w14:lumMod w14:val="65000"/>
            <w14:lumOff w14:val="35000"/>
          </w14:schemeClr>
        </w14:solidFill>
      </w14:textFill>
      <w14:ligatures w14:val="standardContextual"/>
    </w:rPr>
  </w:style>
  <w:style w:type="paragraph" w:styleId="8">
    <w:name w:val="heading 7"/>
    <w:basedOn w:val="1"/>
    <w:next w:val="1"/>
    <w:link w:val="24"/>
    <w:semiHidden/>
    <w:unhideWhenUsed/>
    <w:qFormat/>
    <w:uiPriority w:val="9"/>
    <w:pPr>
      <w:keepNext/>
      <w:keepLines/>
      <w:spacing w:before="40" w:after="0"/>
      <w:outlineLvl w:val="6"/>
    </w:pPr>
    <w:rPr>
      <w:rFonts w:eastAsiaTheme="majorEastAsia" w:cstheme="majorBidi"/>
      <w:color w:val="595959" w:themeColor="text1" w:themeTint="A6"/>
      <w:kern w:val="2"/>
      <w14:textFill>
        <w14:solidFill>
          <w14:schemeClr w14:val="tx1">
            <w14:lumMod w14:val="65000"/>
            <w14:lumOff w14:val="35000"/>
          </w14:schemeClr>
        </w14:solidFill>
      </w14:textFill>
      <w14:ligatures w14:val="standardContextual"/>
    </w:rPr>
  </w:style>
  <w:style w:type="paragraph" w:styleId="9">
    <w:name w:val="heading 8"/>
    <w:basedOn w:val="1"/>
    <w:next w:val="1"/>
    <w:link w:val="25"/>
    <w:semiHidden/>
    <w:unhideWhenUsed/>
    <w:qFormat/>
    <w:uiPriority w:val="9"/>
    <w:pPr>
      <w:keepNext/>
      <w:keepLines/>
      <w:spacing w:after="0"/>
      <w:outlineLvl w:val="7"/>
    </w:pPr>
    <w:rPr>
      <w:rFonts w:eastAsiaTheme="majorEastAsia" w:cstheme="majorBidi"/>
      <w:i/>
      <w:iCs/>
      <w:color w:val="262626" w:themeColor="text1" w:themeTint="D9"/>
      <w:kern w:val="2"/>
      <w14:textFill>
        <w14:solidFill>
          <w14:schemeClr w14:val="tx1">
            <w14:lumMod w14:val="85000"/>
            <w14:lumOff w14:val="15000"/>
          </w14:schemeClr>
        </w14:solidFill>
      </w14:textFill>
      <w14:ligatures w14:val="standardContextual"/>
    </w:rPr>
  </w:style>
  <w:style w:type="paragraph" w:styleId="10">
    <w:name w:val="heading 9"/>
    <w:basedOn w:val="1"/>
    <w:next w:val="1"/>
    <w:link w:val="26"/>
    <w:semiHidden/>
    <w:unhideWhenUsed/>
    <w:qFormat/>
    <w:uiPriority w:val="9"/>
    <w:pPr>
      <w:keepNext/>
      <w:keepLines/>
      <w:spacing w:after="0"/>
      <w:outlineLvl w:val="8"/>
    </w:pPr>
    <w:rPr>
      <w:rFonts w:eastAsiaTheme="majorEastAsia" w:cstheme="majorBidi"/>
      <w:color w:val="262626" w:themeColor="text1" w:themeTint="D9"/>
      <w:kern w:val="2"/>
      <w14:textFill>
        <w14:solidFill>
          <w14:schemeClr w14:val="tx1">
            <w14:lumMod w14:val="85000"/>
            <w14:lumOff w14:val="15000"/>
          </w14:schemeClr>
        </w14:solidFill>
      </w14:textFill>
      <w14:ligatures w14:val="standardContextua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36"/>
    <w:unhideWhenUsed/>
    <w:qFormat/>
    <w:uiPriority w:val="99"/>
  </w:style>
  <w:style w:type="paragraph" w:styleId="12">
    <w:name w:val="Subtitle"/>
    <w:basedOn w:val="1"/>
    <w:next w:val="1"/>
    <w:link w:val="28"/>
    <w:qFormat/>
    <w:uiPriority w:val="11"/>
    <w:rPr>
      <w:rFonts w:eastAsiaTheme="majorEastAsia" w:cstheme="majorBidi"/>
      <w:color w:val="595959" w:themeColor="text1" w:themeTint="A6"/>
      <w:spacing w:val="15"/>
      <w:kern w:val="2"/>
      <w:sz w:val="28"/>
      <w:szCs w:val="28"/>
      <w14:textFill>
        <w14:solidFill>
          <w14:schemeClr w14:val="tx1">
            <w14:lumMod w14:val="65000"/>
            <w14:lumOff w14:val="35000"/>
          </w14:schemeClr>
        </w14:solidFill>
      </w14:textFill>
      <w14:ligatures w14:val="standardContextual"/>
    </w:rPr>
  </w:style>
  <w:style w:type="paragraph" w:styleId="13">
    <w:name w:val="Title"/>
    <w:basedOn w:val="1"/>
    <w:next w:val="1"/>
    <w:link w:val="27"/>
    <w:qFormat/>
    <w:uiPriority w:val="10"/>
    <w:pPr>
      <w:spacing w:after="80" w:line="240" w:lineRule="auto"/>
      <w:contextualSpacing/>
    </w:pPr>
    <w:rPr>
      <w:rFonts w:asciiTheme="majorHAnsi" w:hAnsiTheme="majorHAnsi" w:eastAsiaTheme="majorEastAsia" w:cstheme="majorBidi"/>
      <w:spacing w:val="-10"/>
      <w:kern w:val="28"/>
      <w:sz w:val="56"/>
      <w:szCs w:val="56"/>
      <w14:ligatures w14:val="standardContextual"/>
    </w:rPr>
  </w:style>
  <w:style w:type="paragraph" w:styleId="14">
    <w:name w:val="annotation subject"/>
    <w:basedOn w:val="11"/>
    <w:next w:val="11"/>
    <w:link w:val="37"/>
    <w:semiHidden/>
    <w:unhideWhenUsed/>
    <w:qFormat/>
    <w:uiPriority w:val="99"/>
    <w:pPr>
      <w:spacing w:line="240" w:lineRule="auto"/>
    </w:pPr>
    <w:rPr>
      <w:b/>
      <w:bCs/>
      <w:sz w:val="20"/>
      <w:szCs w:val="20"/>
    </w:rPr>
  </w:style>
  <w:style w:type="character" w:styleId="17">
    <w:name w:val="annotation reference"/>
    <w:basedOn w:val="16"/>
    <w:semiHidden/>
    <w:unhideWhenUsed/>
    <w:qFormat/>
    <w:uiPriority w:val="99"/>
    <w:rPr>
      <w:sz w:val="16"/>
      <w:szCs w:val="16"/>
    </w:rPr>
  </w:style>
  <w:style w:type="character" w:customStyle="1" w:styleId="18">
    <w:name w:val="Título 1 Car"/>
    <w:basedOn w:val="16"/>
    <w:link w:val="2"/>
    <w:qFormat/>
    <w:uiPriority w:val="9"/>
    <w:rPr>
      <w:rFonts w:asciiTheme="majorHAnsi" w:hAnsiTheme="majorHAnsi" w:eastAsiaTheme="majorEastAsia" w:cstheme="majorBidi"/>
      <w:color w:val="104862" w:themeColor="accent1" w:themeShade="BF"/>
      <w:sz w:val="40"/>
      <w:szCs w:val="40"/>
    </w:rPr>
  </w:style>
  <w:style w:type="character" w:customStyle="1" w:styleId="19">
    <w:name w:val="Título 2 Car"/>
    <w:basedOn w:val="16"/>
    <w:link w:val="3"/>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Título 3 Car"/>
    <w:basedOn w:val="16"/>
    <w:link w:val="4"/>
    <w:semiHidden/>
    <w:qFormat/>
    <w:uiPriority w:val="9"/>
    <w:rPr>
      <w:rFonts w:eastAsiaTheme="majorEastAsia" w:cstheme="majorBidi"/>
      <w:color w:val="104862" w:themeColor="accent1" w:themeShade="BF"/>
      <w:sz w:val="28"/>
      <w:szCs w:val="28"/>
    </w:rPr>
  </w:style>
  <w:style w:type="character" w:customStyle="1" w:styleId="21">
    <w:name w:val="Título 4 Car"/>
    <w:basedOn w:val="16"/>
    <w:link w:val="5"/>
    <w:semiHidden/>
    <w:qFormat/>
    <w:uiPriority w:val="9"/>
    <w:rPr>
      <w:rFonts w:eastAsiaTheme="majorEastAsia" w:cstheme="majorBidi"/>
      <w:i/>
      <w:iCs/>
      <w:color w:val="104862" w:themeColor="accent1" w:themeShade="BF"/>
    </w:rPr>
  </w:style>
  <w:style w:type="character" w:customStyle="1" w:styleId="22">
    <w:name w:val="Título 5 Car"/>
    <w:basedOn w:val="16"/>
    <w:link w:val="6"/>
    <w:semiHidden/>
    <w:qFormat/>
    <w:uiPriority w:val="9"/>
    <w:rPr>
      <w:rFonts w:eastAsiaTheme="majorEastAsia" w:cstheme="majorBidi"/>
      <w:color w:val="104862" w:themeColor="accent1" w:themeShade="BF"/>
    </w:rPr>
  </w:style>
  <w:style w:type="character" w:customStyle="1" w:styleId="23">
    <w:name w:val="Título 6 Car"/>
    <w:basedOn w:val="16"/>
    <w:link w:val="7"/>
    <w:semiHidden/>
    <w:qFormat/>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4">
    <w:name w:val="Título 7 Car"/>
    <w:basedOn w:val="16"/>
    <w:link w:val="8"/>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Título 8 Car"/>
    <w:basedOn w:val="16"/>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6">
    <w:name w:val="Título 9 Car"/>
    <w:basedOn w:val="16"/>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7">
    <w:name w:val="Título Car"/>
    <w:basedOn w:val="16"/>
    <w:link w:val="13"/>
    <w:qFormat/>
    <w:uiPriority w:val="10"/>
    <w:rPr>
      <w:rFonts w:asciiTheme="majorHAnsi" w:hAnsiTheme="majorHAnsi" w:eastAsiaTheme="majorEastAsia" w:cstheme="majorBidi"/>
      <w:spacing w:val="-10"/>
      <w:kern w:val="28"/>
      <w:sz w:val="56"/>
      <w:szCs w:val="56"/>
    </w:rPr>
  </w:style>
  <w:style w:type="character" w:customStyle="1" w:styleId="28">
    <w:name w:val="Subtítulo Car"/>
    <w:basedOn w:val="16"/>
    <w:link w:val="12"/>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jc w:val="center"/>
    </w:pPr>
    <w:rPr>
      <w:i/>
      <w:iCs/>
      <w:color w:val="404040" w:themeColor="text1" w:themeTint="BF"/>
      <w:kern w:val="2"/>
      <w14:textFill>
        <w14:solidFill>
          <w14:schemeClr w14:val="tx1">
            <w14:lumMod w14:val="75000"/>
            <w14:lumOff w14:val="25000"/>
          </w14:schemeClr>
        </w14:solidFill>
      </w14:textFill>
      <w14:ligatures w14:val="standardContextual"/>
    </w:rPr>
  </w:style>
  <w:style w:type="character" w:customStyle="1" w:styleId="30">
    <w:name w:val="Cita Car"/>
    <w:basedOn w:val="16"/>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rPr>
      <w:kern w:val="2"/>
      <w14:ligatures w14:val="standardContextual"/>
    </w:rPr>
  </w:style>
  <w:style w:type="character" w:customStyle="1" w:styleId="32">
    <w:name w:val="Énfasis intenso1"/>
    <w:basedOn w:val="16"/>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kern w:val="2"/>
      <w14:ligatures w14:val="standardContextual"/>
    </w:rPr>
  </w:style>
  <w:style w:type="character" w:customStyle="1" w:styleId="34">
    <w:name w:val="Cita destacada Car"/>
    <w:basedOn w:val="16"/>
    <w:link w:val="33"/>
    <w:qFormat/>
    <w:uiPriority w:val="30"/>
    <w:rPr>
      <w:i/>
      <w:iCs/>
      <w:color w:val="104862" w:themeColor="accent1" w:themeShade="BF"/>
    </w:rPr>
  </w:style>
  <w:style w:type="character" w:customStyle="1" w:styleId="35">
    <w:name w:val="Referencia intensa1"/>
    <w:basedOn w:val="16"/>
    <w:qFormat/>
    <w:uiPriority w:val="32"/>
    <w:rPr>
      <w:b/>
      <w:bCs/>
      <w:smallCaps/>
      <w:color w:val="104862" w:themeColor="accent1" w:themeShade="BF"/>
      <w:spacing w:val="5"/>
    </w:rPr>
  </w:style>
  <w:style w:type="character" w:customStyle="1" w:styleId="36">
    <w:name w:val="Texto comentario Car"/>
    <w:basedOn w:val="16"/>
    <w:link w:val="11"/>
    <w:qFormat/>
    <w:uiPriority w:val="99"/>
    <w:rPr>
      <w:sz w:val="22"/>
      <w:szCs w:val="22"/>
      <w:lang w:eastAsia="en-US"/>
    </w:rPr>
  </w:style>
  <w:style w:type="character" w:customStyle="1" w:styleId="37">
    <w:name w:val="Asunto del comentario Car"/>
    <w:basedOn w:val="36"/>
    <w:link w:val="14"/>
    <w:semiHidden/>
    <w:qFormat/>
    <w:uiPriority w:val="99"/>
    <w:rPr>
      <w:b/>
      <w:bCs/>
      <w:sz w:val="22"/>
      <w:szCs w:val="2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230</Words>
  <Characters>1377</Characters>
  <Lines>11</Lines>
  <Paragraphs>3</Paragraphs>
  <TotalTime>8</TotalTime>
  <ScaleCrop>false</ScaleCrop>
  <LinksUpToDate>false</LinksUpToDate>
  <CharactersWithSpaces>1528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2024-08-21T13:21:00Z</dcterms:created>
  <dc:creator>Miguel Angel Martin</dc:creator>
  <cp:lastModifiedBy>Felicia</cp:lastModifiedBy>
  <dcterms:modified xsi:type="dcterms:W3CDTF">2024-09-19T01:38:23Z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7EE6E72C3AE24949B1E68D10ABE1D3D4_12</vt:lpwstr>
  </property>
</Properties>
</file>